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1219C" w14:textId="5D355E1A" w:rsidR="00B65494" w:rsidRPr="00F61DEA" w:rsidRDefault="00B65494">
      <w:pPr>
        <w:rPr>
          <w:b/>
          <w:bCs/>
          <w:sz w:val="28"/>
          <w:szCs w:val="28"/>
        </w:rPr>
      </w:pPr>
      <w:r w:rsidRPr="00F61DEA">
        <w:rPr>
          <w:b/>
          <w:bCs/>
          <w:sz w:val="28"/>
          <w:szCs w:val="28"/>
        </w:rPr>
        <w:t>Eenduidig werkproces</w:t>
      </w:r>
      <w:r w:rsidR="004731CF" w:rsidRPr="00F61DEA">
        <w:rPr>
          <w:b/>
          <w:bCs/>
          <w:sz w:val="28"/>
          <w:szCs w:val="28"/>
        </w:rPr>
        <w:t xml:space="preserve"> aanmelden convenant huisvesting regiogemeentes:</w:t>
      </w:r>
    </w:p>
    <w:p w14:paraId="066BF564" w14:textId="5615F311" w:rsidR="00732A19" w:rsidRPr="007A16D0" w:rsidRDefault="001D0D16">
      <w:pPr>
        <w:rPr>
          <w:u w:val="single"/>
        </w:rPr>
      </w:pPr>
      <w:r w:rsidRPr="007A16D0">
        <w:rPr>
          <w:u w:val="single"/>
        </w:rPr>
        <w:t>Fase 1: de aanmelding vanuit Delft bij regiogemeentes</w:t>
      </w:r>
    </w:p>
    <w:p w14:paraId="381B8C09" w14:textId="4C8ADDCE" w:rsidR="00D212FF" w:rsidRDefault="000A07BE">
      <w:pPr>
        <w:rPr>
          <w:sz w:val="22"/>
          <w:szCs w:val="22"/>
        </w:rPr>
      </w:pPr>
      <w:r w:rsidRPr="000A07BE">
        <w:rPr>
          <w:sz w:val="22"/>
          <w:szCs w:val="22"/>
        </w:rPr>
        <w:t xml:space="preserve">We hebben afgesproken dat we twee documenten gebruiken voor een convenantaanmelding: een gezamenlijk aanmeldformulier + het ondersteuningsplan van Delft Support. </w:t>
      </w:r>
    </w:p>
    <w:p w14:paraId="53A0D136" w14:textId="4D7948B1" w:rsidR="00235666" w:rsidRDefault="00235666">
      <w:pPr>
        <w:rPr>
          <w:sz w:val="22"/>
          <w:szCs w:val="22"/>
        </w:rPr>
      </w:pPr>
      <w:r>
        <w:rPr>
          <w:sz w:val="22"/>
          <w:szCs w:val="22"/>
        </w:rPr>
        <w:t xml:space="preserve">De zorgaanbieder/begeleider doet de aanmelding bij de regiogemeente met deze documenten. </w:t>
      </w:r>
    </w:p>
    <w:p w14:paraId="0FC2BCC7" w14:textId="26261380" w:rsidR="00A1775E" w:rsidRDefault="00A1775E">
      <w:pPr>
        <w:rPr>
          <w:sz w:val="22"/>
          <w:szCs w:val="22"/>
        </w:rPr>
      </w:pPr>
      <w:r>
        <w:rPr>
          <w:sz w:val="22"/>
          <w:szCs w:val="22"/>
        </w:rPr>
        <w:t xml:space="preserve">Het zorgplan wordt niet gevraagd bij </w:t>
      </w:r>
      <w:r w:rsidR="005008F6">
        <w:rPr>
          <w:sz w:val="22"/>
          <w:szCs w:val="22"/>
        </w:rPr>
        <w:t xml:space="preserve">de </w:t>
      </w:r>
      <w:r>
        <w:rPr>
          <w:sz w:val="22"/>
          <w:szCs w:val="22"/>
        </w:rPr>
        <w:t xml:space="preserve">aanmelding. Dit wordt door de uitstroomgemeente direct opgevraagd wanneer er zicht is op een woning en de melding bij de </w:t>
      </w:r>
      <w:proofErr w:type="spellStart"/>
      <w:r>
        <w:rPr>
          <w:sz w:val="22"/>
          <w:szCs w:val="22"/>
        </w:rPr>
        <w:t>Wmo</w:t>
      </w:r>
      <w:proofErr w:type="spellEnd"/>
      <w:r>
        <w:rPr>
          <w:sz w:val="22"/>
          <w:szCs w:val="22"/>
        </w:rPr>
        <w:t xml:space="preserve"> is </w:t>
      </w:r>
      <w:r w:rsidR="00F61DEA">
        <w:rPr>
          <w:sz w:val="22"/>
          <w:szCs w:val="22"/>
        </w:rPr>
        <w:t xml:space="preserve">opgepakt. </w:t>
      </w:r>
    </w:p>
    <w:p w14:paraId="71849960" w14:textId="29C7D384" w:rsidR="00632A83" w:rsidRDefault="00FB04ED">
      <w:pPr>
        <w:rPr>
          <w:sz w:val="22"/>
          <w:szCs w:val="22"/>
        </w:rPr>
      </w:pPr>
      <w:r>
        <w:rPr>
          <w:sz w:val="22"/>
          <w:szCs w:val="22"/>
        </w:rPr>
        <w:t xml:space="preserve">Het ouderschapsplan wordt ook niet gevraagd bij de aanmelding. </w:t>
      </w:r>
      <w:r w:rsidR="005C2B77">
        <w:rPr>
          <w:sz w:val="22"/>
          <w:szCs w:val="22"/>
        </w:rPr>
        <w:t xml:space="preserve">Delft Support bespreekt dit in het gesprek, checkt het ouderschapsplan en noteert dit in het ondersteuningsplan wat </w:t>
      </w:r>
      <w:r w:rsidR="0028532E">
        <w:rPr>
          <w:sz w:val="22"/>
          <w:szCs w:val="22"/>
        </w:rPr>
        <w:t>bij</w:t>
      </w:r>
      <w:r w:rsidR="005C2B77">
        <w:rPr>
          <w:sz w:val="22"/>
          <w:szCs w:val="22"/>
        </w:rPr>
        <w:t xml:space="preserve"> de aanmelding zit. </w:t>
      </w:r>
      <w:r w:rsidR="005C2B77">
        <w:rPr>
          <w:sz w:val="22"/>
          <w:szCs w:val="22"/>
        </w:rPr>
        <w:br/>
        <w:t xml:space="preserve">De woningcorporaties zelf vragen het ouderschapsplan op </w:t>
      </w:r>
      <w:r w:rsidR="00632A83">
        <w:rPr>
          <w:sz w:val="22"/>
          <w:szCs w:val="22"/>
        </w:rPr>
        <w:t xml:space="preserve">via </w:t>
      </w:r>
      <w:proofErr w:type="spellStart"/>
      <w:r w:rsidR="00632A83">
        <w:rPr>
          <w:sz w:val="22"/>
          <w:szCs w:val="22"/>
        </w:rPr>
        <w:t>Woonnet</w:t>
      </w:r>
      <w:proofErr w:type="spellEnd"/>
      <w:r w:rsidR="00632A83">
        <w:rPr>
          <w:sz w:val="22"/>
          <w:szCs w:val="22"/>
        </w:rPr>
        <w:t xml:space="preserve"> wanneer dit aan de orde is. Dan hoeft dit niet ook tussen gemeentes gedeeld te worden, maar dan vraagt de corporatie het zelf van de client. </w:t>
      </w:r>
      <w:r w:rsidR="00632A83">
        <w:rPr>
          <w:sz w:val="22"/>
          <w:szCs w:val="22"/>
        </w:rPr>
        <w:br/>
      </w:r>
      <w:r w:rsidR="00632A83" w:rsidRPr="00632A83">
        <w:rPr>
          <w:sz w:val="22"/>
          <w:szCs w:val="22"/>
        </w:rPr>
        <w:sym w:font="Wingdings" w:char="F0E0"/>
      </w:r>
      <w:r w:rsidR="00632A83">
        <w:rPr>
          <w:sz w:val="22"/>
          <w:szCs w:val="22"/>
        </w:rPr>
        <w:t xml:space="preserve"> bij uitzondering is het voorgekomen dat er een verschil in </w:t>
      </w:r>
      <w:proofErr w:type="spellStart"/>
      <w:r w:rsidR="00632A83">
        <w:rPr>
          <w:sz w:val="22"/>
          <w:szCs w:val="22"/>
        </w:rPr>
        <w:t>wooneis</w:t>
      </w:r>
      <w:proofErr w:type="spellEnd"/>
      <w:r w:rsidR="00632A83">
        <w:rPr>
          <w:sz w:val="22"/>
          <w:szCs w:val="22"/>
        </w:rPr>
        <w:t xml:space="preserve"> stond in het aanmeldformulier en het ondersteuningsplan. Als dit gebeurt: contact opnemen met de consulent van Delft Support en de begeleider. </w:t>
      </w:r>
      <w:r w:rsidR="00825F00">
        <w:rPr>
          <w:sz w:val="22"/>
          <w:szCs w:val="22"/>
        </w:rPr>
        <w:t xml:space="preserve">Ter check kan dan eventueel alsnog het ouderschapsplan opgevraagd worden. </w:t>
      </w:r>
    </w:p>
    <w:p w14:paraId="27C970E1" w14:textId="09E3A5F0" w:rsidR="00C97F61" w:rsidRDefault="00C97F61">
      <w:pPr>
        <w:rPr>
          <w:sz w:val="22"/>
          <w:szCs w:val="22"/>
        </w:rPr>
      </w:pPr>
      <w:r>
        <w:rPr>
          <w:sz w:val="22"/>
          <w:szCs w:val="22"/>
        </w:rPr>
        <w:t>De aanmelding gaat naar:</w:t>
      </w:r>
      <w:r>
        <w:rPr>
          <w:sz w:val="22"/>
          <w:szCs w:val="22"/>
        </w:rPr>
        <w:br/>
        <w:t>- Westland:</w:t>
      </w:r>
      <w:r w:rsidR="009C28B5">
        <w:rPr>
          <w:sz w:val="22"/>
          <w:szCs w:val="22"/>
        </w:rPr>
        <w:t xml:space="preserve"> het online zaaksysteem. </w:t>
      </w:r>
      <w:r w:rsidR="002105EA">
        <w:rPr>
          <w:sz w:val="22"/>
          <w:szCs w:val="22"/>
        </w:rPr>
        <w:t>Heb je de link nog niet? Mail naar</w:t>
      </w:r>
      <w:r w:rsidR="009C28B5">
        <w:rPr>
          <w:sz w:val="22"/>
          <w:szCs w:val="22"/>
        </w:rPr>
        <w:t xml:space="preserve">: </w:t>
      </w:r>
      <w:hyperlink r:id="rId8" w:tgtFrame="_blank" w:history="1">
        <w:r w:rsidR="009C28B5" w:rsidRPr="009C28B5">
          <w:rPr>
            <w:rStyle w:val="Hyperlink"/>
            <w:sz w:val="22"/>
            <w:szCs w:val="22"/>
          </w:rPr>
          <w:t>clusterwonen@gemeentewestland.nl</w:t>
        </w:r>
      </w:hyperlink>
      <w:r>
        <w:rPr>
          <w:sz w:val="22"/>
          <w:szCs w:val="22"/>
        </w:rPr>
        <w:br/>
        <w:t xml:space="preserve">- Midden-Delfland: </w:t>
      </w:r>
      <w:hyperlink r:id="rId9" w:tgtFrame="_blank" w:history="1">
        <w:r w:rsidRPr="00C97F61">
          <w:rPr>
            <w:rStyle w:val="Hyperlink"/>
            <w:sz w:val="22"/>
            <w:szCs w:val="22"/>
          </w:rPr>
          <w:t>wmo@middendelfland.nl</w:t>
        </w:r>
      </w:hyperlink>
      <w:r w:rsidRPr="00C97F61">
        <w:rPr>
          <w:sz w:val="22"/>
          <w:szCs w:val="22"/>
        </w:rPr>
        <w:t> </w:t>
      </w:r>
      <w:r>
        <w:rPr>
          <w:sz w:val="22"/>
          <w:szCs w:val="22"/>
        </w:rPr>
        <w:br/>
        <w:t xml:space="preserve">- Pijnacker-Nootdorp: </w:t>
      </w:r>
      <w:hyperlink r:id="rId10" w:tgtFrame="_blank" w:history="1">
        <w:r w:rsidRPr="00C97F61">
          <w:rPr>
            <w:rStyle w:val="Hyperlink"/>
            <w:sz w:val="22"/>
            <w:szCs w:val="22"/>
          </w:rPr>
          <w:t>AMW-kernteam@Pijnacker-Nootdorp.nl</w:t>
        </w:r>
      </w:hyperlink>
      <w:r w:rsidRPr="00C97F61">
        <w:rPr>
          <w:sz w:val="22"/>
          <w:szCs w:val="22"/>
        </w:rPr>
        <w:t> </w:t>
      </w:r>
    </w:p>
    <w:p w14:paraId="519D3BE3" w14:textId="77777777" w:rsidR="00A350C5" w:rsidRDefault="00A350C5">
      <w:pPr>
        <w:rPr>
          <w:i/>
          <w:iCs/>
        </w:rPr>
      </w:pPr>
    </w:p>
    <w:p w14:paraId="1E7CF65B" w14:textId="77777777" w:rsidR="00A350C5" w:rsidRDefault="00A350C5">
      <w:pPr>
        <w:rPr>
          <w:i/>
          <w:iCs/>
        </w:rPr>
      </w:pPr>
    </w:p>
    <w:p w14:paraId="18E3F56D" w14:textId="77777777" w:rsidR="00A350C5" w:rsidRDefault="00A350C5">
      <w:pPr>
        <w:rPr>
          <w:i/>
          <w:iCs/>
        </w:rPr>
      </w:pPr>
    </w:p>
    <w:p w14:paraId="67B136D8" w14:textId="77777777" w:rsidR="00A350C5" w:rsidRDefault="00A350C5">
      <w:pPr>
        <w:rPr>
          <w:i/>
          <w:iCs/>
        </w:rPr>
      </w:pPr>
    </w:p>
    <w:p w14:paraId="3F46A7C7" w14:textId="77777777" w:rsidR="00A350C5" w:rsidRDefault="00A350C5">
      <w:pPr>
        <w:rPr>
          <w:i/>
          <w:iCs/>
        </w:rPr>
      </w:pPr>
    </w:p>
    <w:p w14:paraId="3FD8C548" w14:textId="77777777" w:rsidR="00A350C5" w:rsidRDefault="00A350C5">
      <w:pPr>
        <w:rPr>
          <w:i/>
          <w:iCs/>
        </w:rPr>
      </w:pPr>
    </w:p>
    <w:p w14:paraId="1BC9DEDC" w14:textId="77777777" w:rsidR="00A350C5" w:rsidRDefault="00A350C5">
      <w:pPr>
        <w:rPr>
          <w:i/>
          <w:iCs/>
        </w:rPr>
      </w:pPr>
    </w:p>
    <w:p w14:paraId="4331D169" w14:textId="77777777" w:rsidR="00A350C5" w:rsidRDefault="00A350C5">
      <w:pPr>
        <w:rPr>
          <w:i/>
          <w:iCs/>
        </w:rPr>
      </w:pPr>
    </w:p>
    <w:p w14:paraId="2A5F17C2" w14:textId="77777777" w:rsidR="00A350C5" w:rsidRDefault="00A350C5">
      <w:pPr>
        <w:rPr>
          <w:i/>
          <w:iCs/>
        </w:rPr>
      </w:pPr>
    </w:p>
    <w:p w14:paraId="6915D0FD" w14:textId="3C30CAA1" w:rsidR="00353C24" w:rsidRDefault="00A350C5">
      <w:pPr>
        <w:rPr>
          <w:sz w:val="22"/>
          <w:szCs w:val="22"/>
        </w:rPr>
      </w:pPr>
      <w:r>
        <w:rPr>
          <w:i/>
          <w:iCs/>
        </w:rPr>
        <w:br/>
      </w:r>
      <w:r>
        <w:rPr>
          <w:i/>
          <w:iCs/>
        </w:rPr>
        <w:br/>
      </w:r>
      <w:r>
        <w:rPr>
          <w:i/>
          <w:iCs/>
        </w:rPr>
        <w:br/>
      </w:r>
      <w:r>
        <w:rPr>
          <w:i/>
          <w:iCs/>
        </w:rPr>
        <w:lastRenderedPageBreak/>
        <w:br/>
      </w:r>
      <w:r w:rsidR="00DF5A9D" w:rsidRPr="007A16D0">
        <w:rPr>
          <w:u w:val="single"/>
        </w:rPr>
        <w:t xml:space="preserve">Fase 2: </w:t>
      </w:r>
      <w:r w:rsidR="00BE3E3D" w:rsidRPr="007A16D0">
        <w:rPr>
          <w:u w:val="single"/>
        </w:rPr>
        <w:t>cliënt</w:t>
      </w:r>
      <w:r w:rsidR="00BD1967" w:rsidRPr="007A16D0">
        <w:rPr>
          <w:u w:val="single"/>
        </w:rPr>
        <w:t xml:space="preserve"> op de bemiddelingslijst plaatsen, </w:t>
      </w:r>
      <w:r w:rsidR="00BE3E3D" w:rsidRPr="007A16D0">
        <w:rPr>
          <w:u w:val="single"/>
        </w:rPr>
        <w:t>woningaanbod en start zorg</w:t>
      </w:r>
      <w:r w:rsidR="00BE3E3D" w:rsidRPr="00BE3E3D">
        <w:rPr>
          <w:i/>
          <w:iCs/>
        </w:rPr>
        <w:t xml:space="preserve"> </w:t>
      </w:r>
      <w:r w:rsidR="005B0109">
        <w:rPr>
          <w:i/>
          <w:iCs/>
        </w:rPr>
        <w:br/>
      </w:r>
      <w:r w:rsidR="00F363E1">
        <w:rPr>
          <w:sz w:val="22"/>
          <w:szCs w:val="22"/>
        </w:rPr>
        <w:br/>
      </w:r>
      <w:r w:rsidR="00C3352C">
        <w:rPr>
          <w:sz w:val="22"/>
          <w:szCs w:val="22"/>
        </w:rPr>
        <w:t>Na aanmelding via bovengenoemde route</w:t>
      </w:r>
      <w:r w:rsidR="00AD7BB7">
        <w:rPr>
          <w:sz w:val="22"/>
          <w:szCs w:val="22"/>
        </w:rPr>
        <w:t xml:space="preserve"> wordt de melding opgepakt</w:t>
      </w:r>
      <w:r w:rsidR="003825DC">
        <w:rPr>
          <w:sz w:val="22"/>
          <w:szCs w:val="22"/>
        </w:rPr>
        <w:t xml:space="preserve"> door:</w:t>
      </w:r>
      <w:r w:rsidR="003825DC">
        <w:rPr>
          <w:sz w:val="22"/>
          <w:szCs w:val="22"/>
        </w:rPr>
        <w:br/>
        <w:t>- Westland: een medewerker van beleidsuitvoering wonen, in team cluster wonen</w:t>
      </w:r>
      <w:r w:rsidR="00BF6C83">
        <w:rPr>
          <w:sz w:val="22"/>
          <w:szCs w:val="22"/>
        </w:rPr>
        <w:t>.</w:t>
      </w:r>
      <w:r w:rsidR="003825DC">
        <w:rPr>
          <w:sz w:val="22"/>
          <w:szCs w:val="22"/>
        </w:rPr>
        <w:br/>
        <w:t xml:space="preserve">- Midden-Delfland: beleidsmedewerker Indra, zolang </w:t>
      </w:r>
      <w:r w:rsidR="003A6C9C">
        <w:rPr>
          <w:sz w:val="22"/>
          <w:szCs w:val="22"/>
        </w:rPr>
        <w:t xml:space="preserve">geen andere </w:t>
      </w:r>
      <w:r w:rsidR="00BF6C83">
        <w:rPr>
          <w:sz w:val="22"/>
          <w:szCs w:val="22"/>
        </w:rPr>
        <w:t>collega</w:t>
      </w:r>
      <w:r w:rsidR="003A6C9C">
        <w:rPr>
          <w:sz w:val="22"/>
          <w:szCs w:val="22"/>
        </w:rPr>
        <w:t xml:space="preserve"> dit kan doen</w:t>
      </w:r>
      <w:r w:rsidR="00BF6C83">
        <w:rPr>
          <w:sz w:val="22"/>
          <w:szCs w:val="22"/>
        </w:rPr>
        <w:t>.</w:t>
      </w:r>
      <w:r w:rsidR="003A6C9C">
        <w:rPr>
          <w:sz w:val="22"/>
          <w:szCs w:val="22"/>
        </w:rPr>
        <w:br/>
        <w:t xml:space="preserve">- Pijnacker-Nootdorp: een casusregisseur vanuit het kernteam. </w:t>
      </w:r>
    </w:p>
    <w:p w14:paraId="124E616A" w14:textId="0B95CB1D" w:rsidR="00C07825" w:rsidRDefault="00EA46B5" w:rsidP="00D34674">
      <w:pPr>
        <w:rPr>
          <w:sz w:val="22"/>
          <w:szCs w:val="22"/>
        </w:rPr>
      </w:pPr>
      <w:r>
        <w:rPr>
          <w:sz w:val="22"/>
          <w:szCs w:val="22"/>
        </w:rPr>
        <w:t xml:space="preserve">Deze medewerkers plaatsen de </w:t>
      </w:r>
      <w:r w:rsidR="0022771A">
        <w:rPr>
          <w:sz w:val="22"/>
          <w:szCs w:val="22"/>
        </w:rPr>
        <w:t>cliënt</w:t>
      </w:r>
      <w:r>
        <w:rPr>
          <w:sz w:val="22"/>
          <w:szCs w:val="22"/>
        </w:rPr>
        <w:t xml:space="preserve"> in de eigen gemeente op de bemiddelingslijst. Hiervan wordt door die medewerker ook een bevestiging gestuurd naar de aanmelder. Bij het Westland gaat dit via het zaaksysteem automatisch. </w:t>
      </w:r>
      <w:r w:rsidR="00A873B5">
        <w:rPr>
          <w:sz w:val="22"/>
          <w:szCs w:val="22"/>
        </w:rPr>
        <w:br/>
        <w:t>De bemiddelingslijst is in het geval van Midden-Delfland en Pijnacker-Nootdorp</w:t>
      </w:r>
      <w:r w:rsidR="00FD1539">
        <w:rPr>
          <w:sz w:val="22"/>
          <w:szCs w:val="22"/>
        </w:rPr>
        <w:t xml:space="preserve"> een aparte lijst die bijgehouden wordt. In het geval van het Westland is het een </w:t>
      </w:r>
      <w:r w:rsidR="00C433B5">
        <w:rPr>
          <w:sz w:val="22"/>
          <w:szCs w:val="22"/>
        </w:rPr>
        <w:t>Excel bestand</w:t>
      </w:r>
      <w:r w:rsidR="00FD1539">
        <w:rPr>
          <w:sz w:val="22"/>
          <w:szCs w:val="22"/>
        </w:rPr>
        <w:t xml:space="preserve"> </w:t>
      </w:r>
      <w:r w:rsidR="00C433B5">
        <w:rPr>
          <w:sz w:val="22"/>
          <w:szCs w:val="22"/>
        </w:rPr>
        <w:t xml:space="preserve">in Teams </w:t>
      </w:r>
      <w:r w:rsidR="00FD1539">
        <w:rPr>
          <w:sz w:val="22"/>
          <w:szCs w:val="22"/>
        </w:rPr>
        <w:t xml:space="preserve">die ook online gedeeld wordt met de corporaties. </w:t>
      </w:r>
      <w:r w:rsidR="005B0109">
        <w:rPr>
          <w:sz w:val="22"/>
          <w:szCs w:val="22"/>
        </w:rPr>
        <w:br/>
      </w:r>
      <w:r w:rsidR="00F363E1">
        <w:rPr>
          <w:sz w:val="22"/>
          <w:szCs w:val="22"/>
        </w:rPr>
        <w:br/>
      </w:r>
      <w:r w:rsidR="00A73CD5">
        <w:rPr>
          <w:sz w:val="22"/>
          <w:szCs w:val="22"/>
        </w:rPr>
        <w:t>Als er een gepaste woning vrijkomt, gaat het aanbod als volgt:</w:t>
      </w:r>
      <w:r w:rsidR="00A73CD5">
        <w:rPr>
          <w:sz w:val="22"/>
          <w:szCs w:val="22"/>
        </w:rPr>
        <w:br/>
        <w:t xml:space="preserve">- Westland: </w:t>
      </w:r>
      <w:r w:rsidR="000230A6">
        <w:rPr>
          <w:sz w:val="22"/>
          <w:szCs w:val="22"/>
        </w:rPr>
        <w:t xml:space="preserve">de corporaties kunnen de gegevens van de zorgaanbieder en </w:t>
      </w:r>
      <w:r w:rsidR="00B35582">
        <w:rPr>
          <w:sz w:val="22"/>
          <w:szCs w:val="22"/>
        </w:rPr>
        <w:t xml:space="preserve">cliënt </w:t>
      </w:r>
      <w:r w:rsidR="000230A6">
        <w:rPr>
          <w:sz w:val="22"/>
          <w:szCs w:val="22"/>
        </w:rPr>
        <w:t xml:space="preserve">vanuit het Teams bestand halen. Het woningaanbod kunnen zij dan direct doen, zonder tussenkomst van iemand van de gemeente. </w:t>
      </w:r>
      <w:r w:rsidR="009A11D1">
        <w:rPr>
          <w:sz w:val="22"/>
          <w:szCs w:val="22"/>
        </w:rPr>
        <w:t xml:space="preserve">Alleen bij uitzondering/twijfel contact met de gemeente. </w:t>
      </w:r>
      <w:r w:rsidR="00EF1399">
        <w:rPr>
          <w:sz w:val="22"/>
          <w:szCs w:val="22"/>
        </w:rPr>
        <w:br/>
      </w:r>
      <w:r w:rsidR="00A73CD5">
        <w:rPr>
          <w:sz w:val="22"/>
          <w:szCs w:val="22"/>
        </w:rPr>
        <w:t xml:space="preserve">- Midden-Delfland: </w:t>
      </w:r>
      <w:r w:rsidR="000B4D88">
        <w:rPr>
          <w:sz w:val="22"/>
          <w:szCs w:val="22"/>
        </w:rPr>
        <w:t xml:space="preserve">woningcorporatie stuurt aanbod naar Indra. Indra geeft gegevens van zorgaanbieder en </w:t>
      </w:r>
      <w:r w:rsidR="00AF1823">
        <w:rPr>
          <w:sz w:val="22"/>
          <w:szCs w:val="22"/>
        </w:rPr>
        <w:t xml:space="preserve">cliënt </w:t>
      </w:r>
      <w:r w:rsidR="000B4D88">
        <w:rPr>
          <w:sz w:val="22"/>
          <w:szCs w:val="22"/>
        </w:rPr>
        <w:t xml:space="preserve">om woningaanbod te kunnen doen. </w:t>
      </w:r>
      <w:r w:rsidR="000171E1">
        <w:rPr>
          <w:sz w:val="22"/>
          <w:szCs w:val="22"/>
        </w:rPr>
        <w:t xml:space="preserve">Als Indra met vakantie is dan draagt ze dit over als er een woningaanbod zou kunnen komen. </w:t>
      </w:r>
      <w:r w:rsidR="00A73CD5">
        <w:rPr>
          <w:sz w:val="22"/>
          <w:szCs w:val="22"/>
        </w:rPr>
        <w:br/>
        <w:t xml:space="preserve">- Pijnacker-Nootdorp: </w:t>
      </w:r>
      <w:r w:rsidR="000171E1">
        <w:rPr>
          <w:sz w:val="22"/>
          <w:szCs w:val="22"/>
        </w:rPr>
        <w:t>de casusregisseur heeft</w:t>
      </w:r>
      <w:r w:rsidR="00C858B2">
        <w:rPr>
          <w:sz w:val="22"/>
          <w:szCs w:val="22"/>
        </w:rPr>
        <w:t xml:space="preserve"> de persoon al op de wachtlijst gezet bij 1 woningbouwcorporatie. Die corporatie stuurt het aanbod naar zowel de casusregisseur als de zorgaanbieder. </w:t>
      </w:r>
      <w:r w:rsidR="00852481">
        <w:rPr>
          <w:sz w:val="22"/>
          <w:szCs w:val="22"/>
        </w:rPr>
        <w:br/>
      </w:r>
      <w:r w:rsidR="00F363E1">
        <w:rPr>
          <w:sz w:val="22"/>
          <w:szCs w:val="22"/>
        </w:rPr>
        <w:br/>
      </w:r>
      <w:r w:rsidR="00C525E4">
        <w:rPr>
          <w:sz w:val="22"/>
          <w:szCs w:val="22"/>
        </w:rPr>
        <w:t>Als het aanbod is geaccepteerd en iemand verhuist, wordt de zorg als volgt opgestart:</w:t>
      </w:r>
      <w:r w:rsidR="00C525E4">
        <w:rPr>
          <w:sz w:val="22"/>
          <w:szCs w:val="22"/>
        </w:rPr>
        <w:br/>
        <w:t xml:space="preserve">- Westland: </w:t>
      </w:r>
      <w:r w:rsidR="0058281B">
        <w:rPr>
          <w:sz w:val="22"/>
          <w:szCs w:val="22"/>
        </w:rPr>
        <w:t xml:space="preserve">medewerker mailt naar </w:t>
      </w:r>
      <w:proofErr w:type="spellStart"/>
      <w:r w:rsidR="0058281B">
        <w:rPr>
          <w:sz w:val="22"/>
          <w:szCs w:val="22"/>
        </w:rPr>
        <w:t>Wmo</w:t>
      </w:r>
      <w:proofErr w:type="spellEnd"/>
      <w:r w:rsidR="0058281B">
        <w:rPr>
          <w:sz w:val="22"/>
          <w:szCs w:val="22"/>
        </w:rPr>
        <w:t xml:space="preserve">-afdeling na plaatsing zodat het opgepakt wordt. </w:t>
      </w:r>
      <w:r w:rsidR="00BD2B07">
        <w:rPr>
          <w:sz w:val="22"/>
          <w:szCs w:val="22"/>
        </w:rPr>
        <w:t xml:space="preserve">Met voorrang wordt de melding opgepakt. Er vindt dan een nieuw </w:t>
      </w:r>
      <w:proofErr w:type="spellStart"/>
      <w:r w:rsidR="00BD2B07">
        <w:rPr>
          <w:sz w:val="22"/>
          <w:szCs w:val="22"/>
        </w:rPr>
        <w:t>Wmo</w:t>
      </w:r>
      <w:proofErr w:type="spellEnd"/>
      <w:r w:rsidR="00BD2B07">
        <w:rPr>
          <w:sz w:val="22"/>
          <w:szCs w:val="22"/>
        </w:rPr>
        <w:t xml:space="preserve">-gesprek </w:t>
      </w:r>
      <w:r w:rsidR="00D21504">
        <w:rPr>
          <w:sz w:val="22"/>
          <w:szCs w:val="22"/>
        </w:rPr>
        <w:t xml:space="preserve">plaats, ongeacht de wachttijd. </w:t>
      </w:r>
      <w:r w:rsidR="00C525E4">
        <w:rPr>
          <w:sz w:val="22"/>
          <w:szCs w:val="22"/>
        </w:rPr>
        <w:br/>
        <w:t xml:space="preserve">- Midden-Delfland: </w:t>
      </w:r>
      <w:r w:rsidR="00F43F9F">
        <w:rPr>
          <w:sz w:val="22"/>
          <w:szCs w:val="22"/>
        </w:rPr>
        <w:t xml:space="preserve">Indra geeft het door aan de </w:t>
      </w:r>
      <w:proofErr w:type="spellStart"/>
      <w:r w:rsidR="00F43F9F">
        <w:rPr>
          <w:sz w:val="22"/>
          <w:szCs w:val="22"/>
        </w:rPr>
        <w:t>Wmo</w:t>
      </w:r>
      <w:proofErr w:type="spellEnd"/>
      <w:r w:rsidR="00F43F9F">
        <w:rPr>
          <w:sz w:val="22"/>
          <w:szCs w:val="22"/>
        </w:rPr>
        <w:t xml:space="preserve">-afdeling als de woning is geaccepteerd. </w:t>
      </w:r>
      <w:r w:rsidR="00B16935">
        <w:rPr>
          <w:sz w:val="22"/>
          <w:szCs w:val="22"/>
        </w:rPr>
        <w:t xml:space="preserve">Het proces hierna is nog niet geconcretiseerd. </w:t>
      </w:r>
      <w:r w:rsidR="00C525E4">
        <w:rPr>
          <w:sz w:val="22"/>
          <w:szCs w:val="22"/>
        </w:rPr>
        <w:br/>
        <w:t xml:space="preserve">- Pijnacker-Nootdorp: </w:t>
      </w:r>
      <w:r w:rsidR="00F43F9F">
        <w:rPr>
          <w:sz w:val="22"/>
          <w:szCs w:val="22"/>
        </w:rPr>
        <w:t xml:space="preserve">de casusregisseur geeft </w:t>
      </w:r>
      <w:r w:rsidR="0058281B">
        <w:rPr>
          <w:sz w:val="22"/>
          <w:szCs w:val="22"/>
        </w:rPr>
        <w:t xml:space="preserve">plaatsing door aan de </w:t>
      </w:r>
      <w:proofErr w:type="spellStart"/>
      <w:r w:rsidR="0058281B">
        <w:rPr>
          <w:sz w:val="22"/>
          <w:szCs w:val="22"/>
        </w:rPr>
        <w:t>Wmo</w:t>
      </w:r>
      <w:proofErr w:type="spellEnd"/>
      <w:r w:rsidR="0058281B">
        <w:rPr>
          <w:sz w:val="22"/>
          <w:szCs w:val="22"/>
        </w:rPr>
        <w:t xml:space="preserve">-afdeling zodat zij het met voorrang oppakken. </w:t>
      </w:r>
      <w:r w:rsidR="00A76B4E">
        <w:rPr>
          <w:sz w:val="22"/>
          <w:szCs w:val="22"/>
        </w:rPr>
        <w:t xml:space="preserve">Als de begeleiding/zorgaanbieder onveranderd blijft dan geeft de </w:t>
      </w:r>
      <w:proofErr w:type="spellStart"/>
      <w:r w:rsidR="00A76B4E">
        <w:rPr>
          <w:sz w:val="22"/>
          <w:szCs w:val="22"/>
        </w:rPr>
        <w:t>Wmo</w:t>
      </w:r>
      <w:proofErr w:type="spellEnd"/>
      <w:r w:rsidR="00A76B4E">
        <w:rPr>
          <w:sz w:val="22"/>
          <w:szCs w:val="22"/>
        </w:rPr>
        <w:t xml:space="preserve"> administratief de beschikking af. Als de begeleiding/zorgaanbieder wijzigt vindt er een nieuw gesprek met de </w:t>
      </w:r>
      <w:proofErr w:type="spellStart"/>
      <w:r w:rsidR="00A76B4E">
        <w:rPr>
          <w:sz w:val="22"/>
          <w:szCs w:val="22"/>
        </w:rPr>
        <w:t>Wmo</w:t>
      </w:r>
      <w:proofErr w:type="spellEnd"/>
      <w:r w:rsidR="00A76B4E">
        <w:rPr>
          <w:sz w:val="22"/>
          <w:szCs w:val="22"/>
        </w:rPr>
        <w:t xml:space="preserve"> plaats. </w:t>
      </w:r>
      <w:r w:rsidR="00A24D92">
        <w:rPr>
          <w:sz w:val="22"/>
          <w:szCs w:val="22"/>
        </w:rPr>
        <w:t xml:space="preserve">Sommige consulenten organiseren altijd een nieuw </w:t>
      </w:r>
      <w:proofErr w:type="spellStart"/>
      <w:r w:rsidR="00A24D92">
        <w:rPr>
          <w:sz w:val="22"/>
          <w:szCs w:val="22"/>
        </w:rPr>
        <w:t>Wmo</w:t>
      </w:r>
      <w:proofErr w:type="spellEnd"/>
      <w:r w:rsidR="00A24D92">
        <w:rPr>
          <w:sz w:val="22"/>
          <w:szCs w:val="22"/>
        </w:rPr>
        <w:t xml:space="preserve">-gesprek. </w:t>
      </w:r>
    </w:p>
    <w:p w14:paraId="517DB4AE" w14:textId="77777777" w:rsidR="00E14F73" w:rsidRDefault="00E14F73" w:rsidP="00C07825">
      <w:pPr>
        <w:rPr>
          <w:sz w:val="22"/>
          <w:szCs w:val="22"/>
        </w:rPr>
      </w:pPr>
    </w:p>
    <w:p w14:paraId="187EB842" w14:textId="77777777" w:rsidR="00D34674" w:rsidRDefault="00D34674" w:rsidP="00C07825">
      <w:pPr>
        <w:rPr>
          <w:sz w:val="22"/>
          <w:szCs w:val="22"/>
        </w:rPr>
      </w:pPr>
    </w:p>
    <w:p w14:paraId="6185FF1C" w14:textId="77777777" w:rsidR="00D34674" w:rsidRDefault="00D34674" w:rsidP="00C07825">
      <w:pPr>
        <w:rPr>
          <w:sz w:val="22"/>
          <w:szCs w:val="22"/>
        </w:rPr>
      </w:pPr>
    </w:p>
    <w:p w14:paraId="388D371E" w14:textId="77777777" w:rsidR="00D34674" w:rsidRDefault="00D34674" w:rsidP="00C07825">
      <w:pPr>
        <w:rPr>
          <w:sz w:val="22"/>
          <w:szCs w:val="22"/>
        </w:rPr>
      </w:pPr>
    </w:p>
    <w:p w14:paraId="3AC24DFB" w14:textId="77777777" w:rsidR="005871B2" w:rsidRDefault="005871B2" w:rsidP="00C07825">
      <w:pPr>
        <w:rPr>
          <w:sz w:val="22"/>
          <w:szCs w:val="22"/>
        </w:rPr>
      </w:pPr>
    </w:p>
    <w:p w14:paraId="00322D89" w14:textId="77777777" w:rsidR="00A70FA4" w:rsidRDefault="00A70FA4" w:rsidP="00C07825">
      <w:pPr>
        <w:rPr>
          <w:sz w:val="22"/>
          <w:szCs w:val="22"/>
        </w:rPr>
      </w:pPr>
    </w:p>
    <w:p w14:paraId="55F705E2" w14:textId="2BD2D4E1" w:rsidR="00E14F73" w:rsidRPr="007A16D0" w:rsidRDefault="00E14F73" w:rsidP="00C07825">
      <w:pPr>
        <w:rPr>
          <w:u w:val="single"/>
        </w:rPr>
      </w:pPr>
      <w:r w:rsidRPr="007A16D0">
        <w:rPr>
          <w:u w:val="single"/>
        </w:rPr>
        <w:lastRenderedPageBreak/>
        <w:t>Fase 3:</w:t>
      </w:r>
      <w:r w:rsidR="007A16D0" w:rsidRPr="007A16D0">
        <w:rPr>
          <w:u w:val="single"/>
        </w:rPr>
        <w:t xml:space="preserve"> het</w:t>
      </w:r>
      <w:r w:rsidRPr="007A16D0">
        <w:rPr>
          <w:u w:val="single"/>
        </w:rPr>
        <w:t xml:space="preserve"> </w:t>
      </w:r>
      <w:r w:rsidR="00FA6BCD" w:rsidRPr="007A16D0">
        <w:rPr>
          <w:u w:val="single"/>
        </w:rPr>
        <w:t xml:space="preserve">2-jarig woonproces. </w:t>
      </w:r>
    </w:p>
    <w:p w14:paraId="26ADE3A7" w14:textId="643F20DE" w:rsidR="00121AFD" w:rsidRPr="00121AFD" w:rsidRDefault="00121AFD" w:rsidP="00CC666F">
      <w:pPr>
        <w:rPr>
          <w:sz w:val="22"/>
          <w:szCs w:val="22"/>
        </w:rPr>
      </w:pPr>
      <w:r>
        <w:rPr>
          <w:sz w:val="22"/>
          <w:szCs w:val="22"/>
        </w:rPr>
        <w:t xml:space="preserve">Op dit moment verschillen de contactmomenten en het woonproces per regiogemeente. We hebben per </w:t>
      </w:r>
      <w:r w:rsidR="007C468B">
        <w:rPr>
          <w:sz w:val="22"/>
          <w:szCs w:val="22"/>
        </w:rPr>
        <w:t xml:space="preserve">onderwerp besproken hoe het er uit moet zien. Per gemeente wordt </w:t>
      </w:r>
      <w:r w:rsidR="00F72408">
        <w:rPr>
          <w:sz w:val="22"/>
          <w:szCs w:val="22"/>
        </w:rPr>
        <w:t xml:space="preserve">uitgezocht hoe dit vormgegeven en opgepakt kan worden. </w:t>
      </w:r>
    </w:p>
    <w:p w14:paraId="5D1C738C" w14:textId="6C6F14DD" w:rsidR="000A52C4" w:rsidRPr="007A16D0" w:rsidRDefault="0096703B" w:rsidP="00CC666F">
      <w:pPr>
        <w:rPr>
          <w:sz w:val="22"/>
          <w:szCs w:val="22"/>
        </w:rPr>
      </w:pPr>
      <w:r w:rsidRPr="007A16D0">
        <w:rPr>
          <w:i/>
          <w:iCs/>
          <w:sz w:val="22"/>
          <w:szCs w:val="22"/>
        </w:rPr>
        <w:t>Contact na verhuizing:</w:t>
      </w:r>
      <w:r w:rsidR="00E37A3B" w:rsidRPr="007A16D0">
        <w:rPr>
          <w:sz w:val="22"/>
          <w:szCs w:val="22"/>
        </w:rPr>
        <w:br/>
      </w:r>
      <w:r w:rsidR="00917957">
        <w:rPr>
          <w:sz w:val="22"/>
          <w:szCs w:val="22"/>
        </w:rPr>
        <w:t xml:space="preserve">Nieuwe afspraak: </w:t>
      </w:r>
      <w:r w:rsidR="00E37A3B" w:rsidRPr="007A16D0">
        <w:rPr>
          <w:sz w:val="22"/>
          <w:szCs w:val="22"/>
        </w:rPr>
        <w:t>binnen 1</w:t>
      </w:r>
      <w:r w:rsidR="00623408">
        <w:rPr>
          <w:sz w:val="22"/>
          <w:szCs w:val="22"/>
        </w:rPr>
        <w:t xml:space="preserve"> tot </w:t>
      </w:r>
      <w:r w:rsidR="00E37A3B" w:rsidRPr="007A16D0">
        <w:rPr>
          <w:sz w:val="22"/>
          <w:szCs w:val="22"/>
        </w:rPr>
        <w:t xml:space="preserve">3 maanden na verhuizing </w:t>
      </w:r>
      <w:r w:rsidR="001159ED">
        <w:rPr>
          <w:sz w:val="22"/>
          <w:szCs w:val="22"/>
        </w:rPr>
        <w:t xml:space="preserve">is er </w:t>
      </w:r>
      <w:r w:rsidR="00E37A3B" w:rsidRPr="007A16D0">
        <w:rPr>
          <w:sz w:val="22"/>
          <w:szCs w:val="22"/>
        </w:rPr>
        <w:t>contact</w:t>
      </w:r>
      <w:r w:rsidR="00623408">
        <w:rPr>
          <w:sz w:val="22"/>
          <w:szCs w:val="22"/>
        </w:rPr>
        <w:t xml:space="preserve"> met de cliënt</w:t>
      </w:r>
      <w:r w:rsidR="00E37A3B" w:rsidRPr="007A16D0">
        <w:rPr>
          <w:sz w:val="22"/>
          <w:szCs w:val="22"/>
        </w:rPr>
        <w:t xml:space="preserve"> om te checken hoe het gaat in de woning, met de verhuizing en met de begeleiding. </w:t>
      </w:r>
      <w:r w:rsidR="00623408">
        <w:rPr>
          <w:sz w:val="22"/>
          <w:szCs w:val="22"/>
        </w:rPr>
        <w:br/>
      </w:r>
      <w:r w:rsidR="000A52C4" w:rsidRPr="007A16D0">
        <w:rPr>
          <w:sz w:val="22"/>
          <w:szCs w:val="22"/>
        </w:rPr>
        <w:br/>
      </w:r>
      <w:r w:rsidR="000A52C4" w:rsidRPr="00411891">
        <w:rPr>
          <w:i/>
          <w:iCs/>
          <w:sz w:val="22"/>
          <w:szCs w:val="22"/>
        </w:rPr>
        <w:t xml:space="preserve">Evaluatie </w:t>
      </w:r>
      <w:r w:rsidR="00411891" w:rsidRPr="00411891">
        <w:rPr>
          <w:i/>
          <w:iCs/>
          <w:sz w:val="22"/>
          <w:szCs w:val="22"/>
        </w:rPr>
        <w:t>na</w:t>
      </w:r>
      <w:r w:rsidR="000A52C4" w:rsidRPr="00411891">
        <w:rPr>
          <w:i/>
          <w:iCs/>
          <w:sz w:val="22"/>
          <w:szCs w:val="22"/>
        </w:rPr>
        <w:t xml:space="preserve"> 1 jaar:</w:t>
      </w:r>
      <w:r w:rsidR="00F135D8" w:rsidRPr="007A16D0">
        <w:rPr>
          <w:sz w:val="22"/>
          <w:szCs w:val="22"/>
        </w:rPr>
        <w:br/>
      </w:r>
      <w:r w:rsidR="001159ED">
        <w:rPr>
          <w:sz w:val="22"/>
          <w:szCs w:val="22"/>
        </w:rPr>
        <w:t xml:space="preserve">Nieuwe afspraak: </w:t>
      </w:r>
      <w:r w:rsidR="00E54123">
        <w:rPr>
          <w:sz w:val="22"/>
          <w:szCs w:val="22"/>
        </w:rPr>
        <w:t>er vindt een</w:t>
      </w:r>
      <w:r w:rsidR="00F135D8" w:rsidRPr="007A16D0">
        <w:rPr>
          <w:sz w:val="22"/>
          <w:szCs w:val="22"/>
        </w:rPr>
        <w:t xml:space="preserve"> huisbezoek </w:t>
      </w:r>
      <w:r w:rsidR="00E54123">
        <w:rPr>
          <w:sz w:val="22"/>
          <w:szCs w:val="22"/>
        </w:rPr>
        <w:t xml:space="preserve">plaats </w:t>
      </w:r>
      <w:r w:rsidR="00F135D8" w:rsidRPr="007A16D0">
        <w:rPr>
          <w:sz w:val="22"/>
          <w:szCs w:val="22"/>
        </w:rPr>
        <w:t xml:space="preserve">om te monitoren hoe het gaat </w:t>
      </w:r>
      <w:r w:rsidR="00411891">
        <w:rPr>
          <w:sz w:val="22"/>
          <w:szCs w:val="22"/>
        </w:rPr>
        <w:t>binnen</w:t>
      </w:r>
      <w:r w:rsidR="00F135D8" w:rsidRPr="007A16D0">
        <w:rPr>
          <w:sz w:val="22"/>
          <w:szCs w:val="22"/>
        </w:rPr>
        <w:t xml:space="preserve"> de begeleiding en in de woning. </w:t>
      </w:r>
      <w:r w:rsidR="009104E0" w:rsidRPr="007A16D0">
        <w:rPr>
          <w:sz w:val="22"/>
          <w:szCs w:val="22"/>
        </w:rPr>
        <w:t xml:space="preserve">Dit bezoek is met </w:t>
      </w:r>
      <w:r w:rsidR="00411891">
        <w:rPr>
          <w:sz w:val="22"/>
          <w:szCs w:val="22"/>
        </w:rPr>
        <w:t xml:space="preserve">de </w:t>
      </w:r>
      <w:r w:rsidR="009104E0" w:rsidRPr="007A16D0">
        <w:rPr>
          <w:sz w:val="22"/>
          <w:szCs w:val="22"/>
        </w:rPr>
        <w:t xml:space="preserve">zorgpartij, </w:t>
      </w:r>
      <w:proofErr w:type="spellStart"/>
      <w:r w:rsidR="009104E0" w:rsidRPr="007A16D0">
        <w:rPr>
          <w:sz w:val="22"/>
          <w:szCs w:val="22"/>
        </w:rPr>
        <w:t>Wmo</w:t>
      </w:r>
      <w:proofErr w:type="spellEnd"/>
      <w:r w:rsidR="009104E0" w:rsidRPr="007A16D0">
        <w:rPr>
          <w:sz w:val="22"/>
          <w:szCs w:val="22"/>
        </w:rPr>
        <w:t xml:space="preserve">, </w:t>
      </w:r>
      <w:r w:rsidR="007E5955" w:rsidRPr="007A16D0">
        <w:rPr>
          <w:sz w:val="22"/>
          <w:szCs w:val="22"/>
        </w:rPr>
        <w:t xml:space="preserve">corporatie en cliënt. </w:t>
      </w:r>
    </w:p>
    <w:p w14:paraId="5176E53C" w14:textId="3786549F" w:rsidR="00A87BBA" w:rsidRPr="007A16D0" w:rsidRDefault="00A87BBA" w:rsidP="00CC666F">
      <w:pPr>
        <w:rPr>
          <w:sz w:val="22"/>
          <w:szCs w:val="22"/>
        </w:rPr>
      </w:pPr>
      <w:r w:rsidRPr="007F2521">
        <w:rPr>
          <w:i/>
          <w:iCs/>
          <w:sz w:val="22"/>
          <w:szCs w:val="22"/>
        </w:rPr>
        <w:t>Evaluatie na 2 jaar:</w:t>
      </w:r>
      <w:r w:rsidRPr="007A16D0">
        <w:rPr>
          <w:sz w:val="22"/>
          <w:szCs w:val="22"/>
        </w:rPr>
        <w:t xml:space="preserve"> </w:t>
      </w:r>
      <w:r w:rsidR="00EB2406" w:rsidRPr="007A16D0">
        <w:rPr>
          <w:sz w:val="22"/>
          <w:szCs w:val="22"/>
        </w:rPr>
        <w:br/>
      </w:r>
      <w:r w:rsidR="00917957">
        <w:rPr>
          <w:sz w:val="22"/>
          <w:szCs w:val="22"/>
        </w:rPr>
        <w:t xml:space="preserve">Nieuwe afspraak: </w:t>
      </w:r>
      <w:r w:rsidR="00E54123">
        <w:rPr>
          <w:sz w:val="22"/>
          <w:szCs w:val="22"/>
        </w:rPr>
        <w:t>er vindt een</w:t>
      </w:r>
      <w:r w:rsidR="00EB2406" w:rsidRPr="007A16D0">
        <w:rPr>
          <w:sz w:val="22"/>
          <w:szCs w:val="22"/>
        </w:rPr>
        <w:t xml:space="preserve"> </w:t>
      </w:r>
      <w:r w:rsidR="00CC06C1" w:rsidRPr="007A16D0">
        <w:rPr>
          <w:sz w:val="22"/>
          <w:szCs w:val="22"/>
        </w:rPr>
        <w:t>gesprek</w:t>
      </w:r>
      <w:r w:rsidR="00EB2406" w:rsidRPr="007A16D0">
        <w:rPr>
          <w:sz w:val="22"/>
          <w:szCs w:val="22"/>
        </w:rPr>
        <w:t xml:space="preserve"> plaats uiterlijk 1 maand voor </w:t>
      </w:r>
      <w:r w:rsidR="007F2521">
        <w:rPr>
          <w:sz w:val="22"/>
          <w:szCs w:val="22"/>
        </w:rPr>
        <w:t xml:space="preserve">het </w:t>
      </w:r>
      <w:r w:rsidR="00EB2406" w:rsidRPr="007A16D0">
        <w:rPr>
          <w:sz w:val="22"/>
          <w:szCs w:val="22"/>
        </w:rPr>
        <w:t>aflopen</w:t>
      </w:r>
      <w:r w:rsidR="007F2521">
        <w:rPr>
          <w:sz w:val="22"/>
          <w:szCs w:val="22"/>
        </w:rPr>
        <w:t xml:space="preserve"> van het tijdelijke</w:t>
      </w:r>
      <w:r w:rsidR="00EB2406" w:rsidRPr="007A16D0">
        <w:rPr>
          <w:sz w:val="22"/>
          <w:szCs w:val="22"/>
        </w:rPr>
        <w:t xml:space="preserve"> contract. Dit </w:t>
      </w:r>
      <w:r w:rsidR="00CC06C1" w:rsidRPr="007A16D0">
        <w:rPr>
          <w:sz w:val="22"/>
          <w:szCs w:val="22"/>
        </w:rPr>
        <w:t>gesprek</w:t>
      </w:r>
      <w:r w:rsidR="00EB2406" w:rsidRPr="007A16D0">
        <w:rPr>
          <w:sz w:val="22"/>
          <w:szCs w:val="22"/>
        </w:rPr>
        <w:t xml:space="preserve"> </w:t>
      </w:r>
      <w:r w:rsidR="005B6F75" w:rsidRPr="007A16D0">
        <w:rPr>
          <w:sz w:val="22"/>
          <w:szCs w:val="22"/>
        </w:rPr>
        <w:t xml:space="preserve">is met zorgpartij, </w:t>
      </w:r>
      <w:proofErr w:type="spellStart"/>
      <w:r w:rsidR="005B6F75" w:rsidRPr="007A16D0">
        <w:rPr>
          <w:sz w:val="22"/>
          <w:szCs w:val="22"/>
        </w:rPr>
        <w:t>Wmo</w:t>
      </w:r>
      <w:proofErr w:type="spellEnd"/>
      <w:r w:rsidR="005B6F75" w:rsidRPr="007A16D0">
        <w:rPr>
          <w:sz w:val="22"/>
          <w:szCs w:val="22"/>
        </w:rPr>
        <w:t xml:space="preserve">, corporatie en cliënt. </w:t>
      </w:r>
      <w:r w:rsidR="00CC06C1" w:rsidRPr="007A16D0">
        <w:rPr>
          <w:sz w:val="22"/>
          <w:szCs w:val="22"/>
        </w:rPr>
        <w:t>Dit kan gezamenlijk maar ook apart</w:t>
      </w:r>
      <w:r w:rsidR="00031F63" w:rsidRPr="007A16D0">
        <w:rPr>
          <w:sz w:val="22"/>
          <w:szCs w:val="22"/>
        </w:rPr>
        <w:t xml:space="preserve"> (telefonisch). In ieder geval informatie </w:t>
      </w:r>
      <w:r w:rsidR="00920C6B" w:rsidRPr="007A16D0">
        <w:rPr>
          <w:sz w:val="22"/>
          <w:szCs w:val="22"/>
        </w:rPr>
        <w:t>bij</w:t>
      </w:r>
      <w:r w:rsidR="00031F63" w:rsidRPr="007A16D0">
        <w:rPr>
          <w:sz w:val="22"/>
          <w:szCs w:val="22"/>
        </w:rPr>
        <w:t xml:space="preserve"> elkaar opvragen</w:t>
      </w:r>
      <w:r w:rsidR="007F2521">
        <w:rPr>
          <w:sz w:val="22"/>
          <w:szCs w:val="22"/>
        </w:rPr>
        <w:t xml:space="preserve"> voor een gezamenlijk/afgestemd besluit. </w:t>
      </w:r>
    </w:p>
    <w:p w14:paraId="0896A4E9" w14:textId="2781D404" w:rsidR="003B2374" w:rsidRPr="007A16D0" w:rsidRDefault="003B2374" w:rsidP="00CC666F">
      <w:pPr>
        <w:rPr>
          <w:sz w:val="22"/>
          <w:szCs w:val="22"/>
        </w:rPr>
      </w:pPr>
      <w:r w:rsidRPr="005965D3">
        <w:rPr>
          <w:i/>
          <w:iCs/>
          <w:sz w:val="22"/>
          <w:szCs w:val="22"/>
        </w:rPr>
        <w:t>Tussentijds contact (bijv. met overlast of huurachterstand):</w:t>
      </w:r>
      <w:r w:rsidR="001C42BA" w:rsidRPr="007A16D0">
        <w:rPr>
          <w:sz w:val="22"/>
          <w:szCs w:val="22"/>
        </w:rPr>
        <w:br/>
      </w:r>
      <w:r w:rsidR="00917957">
        <w:rPr>
          <w:sz w:val="22"/>
          <w:szCs w:val="22"/>
        </w:rPr>
        <w:t xml:space="preserve">Nieuwe afspraak: </w:t>
      </w:r>
      <w:r w:rsidR="001C42BA" w:rsidRPr="007A16D0">
        <w:rPr>
          <w:sz w:val="22"/>
          <w:szCs w:val="22"/>
        </w:rPr>
        <w:t>er</w:t>
      </w:r>
      <w:r w:rsidR="00F127BC">
        <w:rPr>
          <w:sz w:val="22"/>
          <w:szCs w:val="22"/>
        </w:rPr>
        <w:t xml:space="preserve"> zijn</w:t>
      </w:r>
      <w:r w:rsidR="001C42BA" w:rsidRPr="007A16D0">
        <w:rPr>
          <w:sz w:val="22"/>
          <w:szCs w:val="22"/>
        </w:rPr>
        <w:t xml:space="preserve"> tussentijds korte lijnen tussen de verschillende partijen</w:t>
      </w:r>
      <w:r w:rsidR="002F78EE">
        <w:rPr>
          <w:sz w:val="22"/>
          <w:szCs w:val="22"/>
        </w:rPr>
        <w:t xml:space="preserve"> (gemeente, </w:t>
      </w:r>
      <w:proofErr w:type="spellStart"/>
      <w:r w:rsidR="002F78EE">
        <w:rPr>
          <w:sz w:val="22"/>
          <w:szCs w:val="22"/>
        </w:rPr>
        <w:t>Wmo</w:t>
      </w:r>
      <w:proofErr w:type="spellEnd"/>
      <w:r w:rsidR="002F78EE">
        <w:rPr>
          <w:sz w:val="22"/>
          <w:szCs w:val="22"/>
        </w:rPr>
        <w:t xml:space="preserve">, zorgpartij, </w:t>
      </w:r>
      <w:r w:rsidR="002F78EE" w:rsidRPr="007A16D0">
        <w:rPr>
          <w:sz w:val="22"/>
          <w:szCs w:val="22"/>
        </w:rPr>
        <w:t>cliënt</w:t>
      </w:r>
      <w:r w:rsidR="002F78EE">
        <w:rPr>
          <w:sz w:val="22"/>
          <w:szCs w:val="22"/>
        </w:rPr>
        <w:t xml:space="preserve">). </w:t>
      </w:r>
      <w:r w:rsidR="007E0072">
        <w:rPr>
          <w:sz w:val="22"/>
          <w:szCs w:val="22"/>
        </w:rPr>
        <w:t>Denk bijvoorbeeld ook aan een contactenlijst.</w:t>
      </w:r>
      <w:r w:rsidR="007E0072">
        <w:rPr>
          <w:sz w:val="22"/>
          <w:szCs w:val="22"/>
        </w:rPr>
        <w:br/>
      </w:r>
      <w:r w:rsidR="00221960">
        <w:rPr>
          <w:sz w:val="22"/>
          <w:szCs w:val="22"/>
        </w:rPr>
        <w:t>Het</w:t>
      </w:r>
      <w:r w:rsidR="00C6307A">
        <w:rPr>
          <w:sz w:val="22"/>
          <w:szCs w:val="22"/>
        </w:rPr>
        <w:t xml:space="preserve"> </w:t>
      </w:r>
      <w:r w:rsidR="00221960">
        <w:rPr>
          <w:sz w:val="22"/>
          <w:szCs w:val="22"/>
        </w:rPr>
        <w:t>uitvoeren van de evaluaties zoals hierboven beschreven zorgt er ook voor dat er al regelmatiger vinger aan de pols</w:t>
      </w:r>
      <w:r w:rsidR="001C42BA" w:rsidRPr="007A16D0">
        <w:rPr>
          <w:sz w:val="22"/>
          <w:szCs w:val="22"/>
        </w:rPr>
        <w:t xml:space="preserve"> gehouden wordt om problemen te </w:t>
      </w:r>
      <w:r w:rsidR="00D67B31">
        <w:rPr>
          <w:sz w:val="22"/>
          <w:szCs w:val="22"/>
        </w:rPr>
        <w:t xml:space="preserve">kunnen </w:t>
      </w:r>
      <w:r w:rsidR="001C42BA" w:rsidRPr="007A16D0">
        <w:rPr>
          <w:sz w:val="22"/>
          <w:szCs w:val="22"/>
        </w:rPr>
        <w:t xml:space="preserve">ondervangen. </w:t>
      </w:r>
    </w:p>
    <w:p w14:paraId="02A420DC" w14:textId="382E4AA1" w:rsidR="00745924" w:rsidRPr="007A16D0" w:rsidRDefault="00745924" w:rsidP="00CC666F">
      <w:pPr>
        <w:rPr>
          <w:sz w:val="22"/>
          <w:szCs w:val="22"/>
        </w:rPr>
      </w:pPr>
      <w:r w:rsidRPr="00160A8E">
        <w:rPr>
          <w:i/>
          <w:iCs/>
          <w:sz w:val="22"/>
          <w:szCs w:val="22"/>
        </w:rPr>
        <w:t>Contact tussen partijen:</w:t>
      </w:r>
      <w:r w:rsidRPr="007A16D0">
        <w:rPr>
          <w:sz w:val="22"/>
          <w:szCs w:val="22"/>
        </w:rPr>
        <w:br/>
      </w:r>
      <w:r w:rsidR="00917957">
        <w:rPr>
          <w:sz w:val="22"/>
          <w:szCs w:val="22"/>
        </w:rPr>
        <w:t xml:space="preserve">Nieuwe afspraak: </w:t>
      </w:r>
      <w:r w:rsidR="00160A8E">
        <w:rPr>
          <w:sz w:val="22"/>
          <w:szCs w:val="22"/>
        </w:rPr>
        <w:t>er</w:t>
      </w:r>
      <w:r w:rsidR="007E0072">
        <w:rPr>
          <w:sz w:val="22"/>
          <w:szCs w:val="22"/>
        </w:rPr>
        <w:t xml:space="preserve"> is</w:t>
      </w:r>
      <w:r w:rsidR="00160A8E">
        <w:rPr>
          <w:sz w:val="22"/>
          <w:szCs w:val="22"/>
        </w:rPr>
        <w:t xml:space="preserve"> een afstemmingsoverleg tussen de verschillende betrokken partijen van het convenant huisvesting per gemeente. </w:t>
      </w:r>
      <w:r w:rsidR="001B46E8">
        <w:rPr>
          <w:sz w:val="22"/>
          <w:szCs w:val="22"/>
        </w:rPr>
        <w:t xml:space="preserve">Dit zorgt voor korte lijnen, automatisch tussentijds contact, ruimte voor vragen/casuïstiek, et cetera. </w:t>
      </w:r>
      <w:r w:rsidR="00160A8E">
        <w:rPr>
          <w:sz w:val="22"/>
          <w:szCs w:val="22"/>
        </w:rPr>
        <w:br/>
      </w:r>
    </w:p>
    <w:sectPr w:rsidR="00745924" w:rsidRPr="007A16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30D4"/>
    <w:multiLevelType w:val="hybridMultilevel"/>
    <w:tmpl w:val="86BC7ECA"/>
    <w:lvl w:ilvl="0" w:tplc="CA7A2E3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C7290"/>
    <w:multiLevelType w:val="hybridMultilevel"/>
    <w:tmpl w:val="0D06E1BC"/>
    <w:lvl w:ilvl="0" w:tplc="2342F21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377620"/>
    <w:multiLevelType w:val="hybridMultilevel"/>
    <w:tmpl w:val="B51206E6"/>
    <w:lvl w:ilvl="0" w:tplc="979A656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B41BA8"/>
    <w:multiLevelType w:val="hybridMultilevel"/>
    <w:tmpl w:val="D396C950"/>
    <w:lvl w:ilvl="0" w:tplc="677697C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527580">
    <w:abstractNumId w:val="1"/>
  </w:num>
  <w:num w:numId="2" w16cid:durableId="1751846820">
    <w:abstractNumId w:val="2"/>
  </w:num>
  <w:num w:numId="3" w16cid:durableId="1907913087">
    <w:abstractNumId w:val="0"/>
  </w:num>
  <w:num w:numId="4" w16cid:durableId="8184275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31E"/>
    <w:rsid w:val="00011D76"/>
    <w:rsid w:val="00013764"/>
    <w:rsid w:val="000171E1"/>
    <w:rsid w:val="000230A6"/>
    <w:rsid w:val="00025417"/>
    <w:rsid w:val="00025898"/>
    <w:rsid w:val="00031F63"/>
    <w:rsid w:val="00032313"/>
    <w:rsid w:val="000423D3"/>
    <w:rsid w:val="0004756D"/>
    <w:rsid w:val="000772BD"/>
    <w:rsid w:val="000779C7"/>
    <w:rsid w:val="00084B89"/>
    <w:rsid w:val="00086BFA"/>
    <w:rsid w:val="000A07BE"/>
    <w:rsid w:val="000A397B"/>
    <w:rsid w:val="000A52C4"/>
    <w:rsid w:val="000B4D88"/>
    <w:rsid w:val="000C5598"/>
    <w:rsid w:val="000E2318"/>
    <w:rsid w:val="000F5C8B"/>
    <w:rsid w:val="00107E58"/>
    <w:rsid w:val="00110A76"/>
    <w:rsid w:val="001159ED"/>
    <w:rsid w:val="00121AFD"/>
    <w:rsid w:val="00144A78"/>
    <w:rsid w:val="00160A8E"/>
    <w:rsid w:val="00161650"/>
    <w:rsid w:val="001930D5"/>
    <w:rsid w:val="001A1024"/>
    <w:rsid w:val="001A4640"/>
    <w:rsid w:val="001B454A"/>
    <w:rsid w:val="001B46E8"/>
    <w:rsid w:val="001C42BA"/>
    <w:rsid w:val="001D0D16"/>
    <w:rsid w:val="001D621F"/>
    <w:rsid w:val="001E3980"/>
    <w:rsid w:val="001F258F"/>
    <w:rsid w:val="001F39D9"/>
    <w:rsid w:val="001F5372"/>
    <w:rsid w:val="002105EA"/>
    <w:rsid w:val="002207A0"/>
    <w:rsid w:val="00221960"/>
    <w:rsid w:val="0022771A"/>
    <w:rsid w:val="00235666"/>
    <w:rsid w:val="0024255B"/>
    <w:rsid w:val="00247B53"/>
    <w:rsid w:val="002624E8"/>
    <w:rsid w:val="002654AD"/>
    <w:rsid w:val="0028532E"/>
    <w:rsid w:val="002A1B14"/>
    <w:rsid w:val="002A73E5"/>
    <w:rsid w:val="002B67F2"/>
    <w:rsid w:val="002F7041"/>
    <w:rsid w:val="002F78EE"/>
    <w:rsid w:val="00301A33"/>
    <w:rsid w:val="00303BAE"/>
    <w:rsid w:val="003176A3"/>
    <w:rsid w:val="0032454C"/>
    <w:rsid w:val="00332CDA"/>
    <w:rsid w:val="00334BF7"/>
    <w:rsid w:val="00343300"/>
    <w:rsid w:val="00343EFA"/>
    <w:rsid w:val="00353C24"/>
    <w:rsid w:val="00362A11"/>
    <w:rsid w:val="003825DC"/>
    <w:rsid w:val="00383B97"/>
    <w:rsid w:val="003A6C9C"/>
    <w:rsid w:val="003B2374"/>
    <w:rsid w:val="003D2412"/>
    <w:rsid w:val="003F759F"/>
    <w:rsid w:val="004037A1"/>
    <w:rsid w:val="00411891"/>
    <w:rsid w:val="004313DD"/>
    <w:rsid w:val="004322BD"/>
    <w:rsid w:val="00436B3B"/>
    <w:rsid w:val="00454EA5"/>
    <w:rsid w:val="004731CF"/>
    <w:rsid w:val="0048742B"/>
    <w:rsid w:val="00493390"/>
    <w:rsid w:val="004C4971"/>
    <w:rsid w:val="004C5788"/>
    <w:rsid w:val="004D4D73"/>
    <w:rsid w:val="004E387F"/>
    <w:rsid w:val="004E6D40"/>
    <w:rsid w:val="004F389F"/>
    <w:rsid w:val="005008F6"/>
    <w:rsid w:val="005055F8"/>
    <w:rsid w:val="00525F74"/>
    <w:rsid w:val="00534A2A"/>
    <w:rsid w:val="00551117"/>
    <w:rsid w:val="0058281B"/>
    <w:rsid w:val="005871B2"/>
    <w:rsid w:val="00590AD8"/>
    <w:rsid w:val="005957DB"/>
    <w:rsid w:val="005965D3"/>
    <w:rsid w:val="005A247E"/>
    <w:rsid w:val="005A2DAF"/>
    <w:rsid w:val="005A3EB0"/>
    <w:rsid w:val="005A6203"/>
    <w:rsid w:val="005B0109"/>
    <w:rsid w:val="005B3BC1"/>
    <w:rsid w:val="005B5275"/>
    <w:rsid w:val="005B6F75"/>
    <w:rsid w:val="005C2B77"/>
    <w:rsid w:val="005E3778"/>
    <w:rsid w:val="00615290"/>
    <w:rsid w:val="00623408"/>
    <w:rsid w:val="00632A83"/>
    <w:rsid w:val="00633F49"/>
    <w:rsid w:val="0063713C"/>
    <w:rsid w:val="006648DF"/>
    <w:rsid w:val="006703EC"/>
    <w:rsid w:val="00675DF3"/>
    <w:rsid w:val="00686EC6"/>
    <w:rsid w:val="006B7461"/>
    <w:rsid w:val="006C1056"/>
    <w:rsid w:val="006C2E58"/>
    <w:rsid w:val="006D3420"/>
    <w:rsid w:val="00704E25"/>
    <w:rsid w:val="0071303E"/>
    <w:rsid w:val="007171CF"/>
    <w:rsid w:val="00732A19"/>
    <w:rsid w:val="00743478"/>
    <w:rsid w:val="00745924"/>
    <w:rsid w:val="00773E9C"/>
    <w:rsid w:val="00774AB5"/>
    <w:rsid w:val="00777415"/>
    <w:rsid w:val="00780255"/>
    <w:rsid w:val="00795423"/>
    <w:rsid w:val="007A16D0"/>
    <w:rsid w:val="007A6FAE"/>
    <w:rsid w:val="007B33EC"/>
    <w:rsid w:val="007B39B7"/>
    <w:rsid w:val="007C468B"/>
    <w:rsid w:val="007D44B9"/>
    <w:rsid w:val="007E0072"/>
    <w:rsid w:val="007E145D"/>
    <w:rsid w:val="007E5955"/>
    <w:rsid w:val="007F2521"/>
    <w:rsid w:val="00803D90"/>
    <w:rsid w:val="0082406E"/>
    <w:rsid w:val="00825F00"/>
    <w:rsid w:val="00845089"/>
    <w:rsid w:val="00850C9E"/>
    <w:rsid w:val="00852481"/>
    <w:rsid w:val="00857823"/>
    <w:rsid w:val="00876CE0"/>
    <w:rsid w:val="0088696E"/>
    <w:rsid w:val="008A5084"/>
    <w:rsid w:val="008C2EE7"/>
    <w:rsid w:val="008D0E9A"/>
    <w:rsid w:val="009104E0"/>
    <w:rsid w:val="00917957"/>
    <w:rsid w:val="00920C6B"/>
    <w:rsid w:val="009314B0"/>
    <w:rsid w:val="009338FA"/>
    <w:rsid w:val="00935F01"/>
    <w:rsid w:val="0095145D"/>
    <w:rsid w:val="0096703B"/>
    <w:rsid w:val="00983DA0"/>
    <w:rsid w:val="009A11D1"/>
    <w:rsid w:val="009A548E"/>
    <w:rsid w:val="009B0126"/>
    <w:rsid w:val="009B43CB"/>
    <w:rsid w:val="009B798B"/>
    <w:rsid w:val="009C28B5"/>
    <w:rsid w:val="009C33DC"/>
    <w:rsid w:val="009D24D1"/>
    <w:rsid w:val="009D6F54"/>
    <w:rsid w:val="009E27AC"/>
    <w:rsid w:val="00A1775E"/>
    <w:rsid w:val="00A17ED6"/>
    <w:rsid w:val="00A24D92"/>
    <w:rsid w:val="00A350C5"/>
    <w:rsid w:val="00A619EE"/>
    <w:rsid w:val="00A70702"/>
    <w:rsid w:val="00A70FA4"/>
    <w:rsid w:val="00A73CD5"/>
    <w:rsid w:val="00A748B8"/>
    <w:rsid w:val="00A76B4E"/>
    <w:rsid w:val="00A819EC"/>
    <w:rsid w:val="00A873B5"/>
    <w:rsid w:val="00A87BBA"/>
    <w:rsid w:val="00A95CE2"/>
    <w:rsid w:val="00AA0ACF"/>
    <w:rsid w:val="00AB1603"/>
    <w:rsid w:val="00AB59AE"/>
    <w:rsid w:val="00AB7974"/>
    <w:rsid w:val="00AC7688"/>
    <w:rsid w:val="00AD0567"/>
    <w:rsid w:val="00AD39C5"/>
    <w:rsid w:val="00AD3F4E"/>
    <w:rsid w:val="00AD4B8B"/>
    <w:rsid w:val="00AD7BB7"/>
    <w:rsid w:val="00AE7951"/>
    <w:rsid w:val="00AE7D47"/>
    <w:rsid w:val="00AF035E"/>
    <w:rsid w:val="00AF1823"/>
    <w:rsid w:val="00B05266"/>
    <w:rsid w:val="00B16935"/>
    <w:rsid w:val="00B35582"/>
    <w:rsid w:val="00B54835"/>
    <w:rsid w:val="00B65494"/>
    <w:rsid w:val="00B8631D"/>
    <w:rsid w:val="00B867B9"/>
    <w:rsid w:val="00B955DF"/>
    <w:rsid w:val="00B97A1B"/>
    <w:rsid w:val="00BA4240"/>
    <w:rsid w:val="00BB7425"/>
    <w:rsid w:val="00BD1967"/>
    <w:rsid w:val="00BD2B07"/>
    <w:rsid w:val="00BD591F"/>
    <w:rsid w:val="00BE3E3D"/>
    <w:rsid w:val="00BE4303"/>
    <w:rsid w:val="00BE50B0"/>
    <w:rsid w:val="00BF5979"/>
    <w:rsid w:val="00BF6C83"/>
    <w:rsid w:val="00BF796F"/>
    <w:rsid w:val="00C07825"/>
    <w:rsid w:val="00C16F1B"/>
    <w:rsid w:val="00C24B9A"/>
    <w:rsid w:val="00C30FD0"/>
    <w:rsid w:val="00C3352C"/>
    <w:rsid w:val="00C40257"/>
    <w:rsid w:val="00C433B5"/>
    <w:rsid w:val="00C45C86"/>
    <w:rsid w:val="00C525E4"/>
    <w:rsid w:val="00C57824"/>
    <w:rsid w:val="00C61C90"/>
    <w:rsid w:val="00C6307A"/>
    <w:rsid w:val="00C71708"/>
    <w:rsid w:val="00C752AD"/>
    <w:rsid w:val="00C817DE"/>
    <w:rsid w:val="00C858B2"/>
    <w:rsid w:val="00C97F61"/>
    <w:rsid w:val="00CB475C"/>
    <w:rsid w:val="00CC06C1"/>
    <w:rsid w:val="00CC0D26"/>
    <w:rsid w:val="00CC0E88"/>
    <w:rsid w:val="00CC666F"/>
    <w:rsid w:val="00CE0A29"/>
    <w:rsid w:val="00CE24C6"/>
    <w:rsid w:val="00CF0C9E"/>
    <w:rsid w:val="00D0220E"/>
    <w:rsid w:val="00D1231E"/>
    <w:rsid w:val="00D212FF"/>
    <w:rsid w:val="00D21504"/>
    <w:rsid w:val="00D34674"/>
    <w:rsid w:val="00D403A4"/>
    <w:rsid w:val="00D50445"/>
    <w:rsid w:val="00D67B31"/>
    <w:rsid w:val="00D8589C"/>
    <w:rsid w:val="00DE4D96"/>
    <w:rsid w:val="00DF5A9D"/>
    <w:rsid w:val="00DF600C"/>
    <w:rsid w:val="00E03D28"/>
    <w:rsid w:val="00E14EC8"/>
    <w:rsid w:val="00E14F73"/>
    <w:rsid w:val="00E154EA"/>
    <w:rsid w:val="00E2323F"/>
    <w:rsid w:val="00E25A50"/>
    <w:rsid w:val="00E36FE0"/>
    <w:rsid w:val="00E37A3B"/>
    <w:rsid w:val="00E51E74"/>
    <w:rsid w:val="00E536F0"/>
    <w:rsid w:val="00E54123"/>
    <w:rsid w:val="00E66925"/>
    <w:rsid w:val="00E6725A"/>
    <w:rsid w:val="00E94449"/>
    <w:rsid w:val="00EA1C48"/>
    <w:rsid w:val="00EA46B5"/>
    <w:rsid w:val="00EA5201"/>
    <w:rsid w:val="00EA7CEC"/>
    <w:rsid w:val="00EB2406"/>
    <w:rsid w:val="00EB5337"/>
    <w:rsid w:val="00EC33E8"/>
    <w:rsid w:val="00EE50AC"/>
    <w:rsid w:val="00EF0FC4"/>
    <w:rsid w:val="00EF1399"/>
    <w:rsid w:val="00EF5C39"/>
    <w:rsid w:val="00F00391"/>
    <w:rsid w:val="00F127BC"/>
    <w:rsid w:val="00F135D8"/>
    <w:rsid w:val="00F14FB5"/>
    <w:rsid w:val="00F24A50"/>
    <w:rsid w:val="00F31FDF"/>
    <w:rsid w:val="00F363E1"/>
    <w:rsid w:val="00F43F9F"/>
    <w:rsid w:val="00F470C4"/>
    <w:rsid w:val="00F4771A"/>
    <w:rsid w:val="00F572AF"/>
    <w:rsid w:val="00F61607"/>
    <w:rsid w:val="00F61DEA"/>
    <w:rsid w:val="00F67D49"/>
    <w:rsid w:val="00F72408"/>
    <w:rsid w:val="00F750D3"/>
    <w:rsid w:val="00F8444C"/>
    <w:rsid w:val="00F8526F"/>
    <w:rsid w:val="00F955D6"/>
    <w:rsid w:val="00FA44F1"/>
    <w:rsid w:val="00FA6BCD"/>
    <w:rsid w:val="00FB04ED"/>
    <w:rsid w:val="00FD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1DBA2"/>
  <w15:chartTrackingRefBased/>
  <w15:docId w15:val="{ED6B0911-3493-4FBA-89B4-E29172893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12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12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123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12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123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123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123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123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123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123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123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123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1231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1231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1231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1231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1231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123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12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12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12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12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12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1231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1231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1231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123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1231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1231E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B65494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CC0D2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C0D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usterwonen@gemeentewestland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AMW-kernteam@Pijnacker-Nootdorp.nl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wmo@middendelfland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4A47FDFC5004D82EF05A83C244CDD" ma:contentTypeVersion="16" ma:contentTypeDescription="Een nieuw document maken." ma:contentTypeScope="" ma:versionID="a24843258c6aa0ee958f33d37daa765d">
  <xsd:schema xmlns:xsd="http://www.w3.org/2001/XMLSchema" xmlns:xs="http://www.w3.org/2001/XMLSchema" xmlns:p="http://schemas.microsoft.com/office/2006/metadata/properties" xmlns:ns2="8e5dd307-21c1-4e63-ac43-6ec5c3142b40" xmlns:ns3="101a541a-6587-42c2-acc1-ac2e2129e628" targetNamespace="http://schemas.microsoft.com/office/2006/metadata/properties" ma:root="true" ma:fieldsID="8f60a3acdbc417a89152833eb299b3cd" ns2:_="" ns3:_="">
    <xsd:import namespace="8e5dd307-21c1-4e63-ac43-6ec5c3142b40"/>
    <xsd:import namespace="101a541a-6587-42c2-acc1-ac2e2129e6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dd307-21c1-4e63-ac43-6ec5c3142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a9af3217-ea80-4b95-a773-10da8bc7f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a541a-6587-42c2-acc1-ac2e2129e62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d747264c-e433-49f8-84f4-679e5f9bc0b7}" ma:internalName="TaxCatchAll" ma:showField="CatchAllData" ma:web="101a541a-6587-42c2-acc1-ac2e2129e6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1a541a-6587-42c2-acc1-ac2e2129e628" xsi:nil="true"/>
    <lcf76f155ced4ddcb4097134ff3c332f xmlns="8e5dd307-21c1-4e63-ac43-6ec5c3142b4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6AB99A-C1CC-4EEC-AD9F-D2E57665D2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897D7F-5110-408A-8028-AC9A2468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5dd307-21c1-4e63-ac43-6ec5c3142b40"/>
    <ds:schemaRef ds:uri="101a541a-6587-42c2-acc1-ac2e2129e6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26D4A9-A3AB-4BF8-BFBC-EFD79D831CB6}">
  <ds:schemaRefs>
    <ds:schemaRef ds:uri="http://schemas.microsoft.com/office/2006/metadata/properties"/>
    <ds:schemaRef ds:uri="http://schemas.microsoft.com/office/infopath/2007/PartnerControls"/>
    <ds:schemaRef ds:uri="101a541a-6587-42c2-acc1-ac2e2129e628"/>
    <ds:schemaRef ds:uri="8e5dd307-21c1-4e63-ac43-6ec5c3142b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3</Pages>
  <Words>876</Words>
  <Characters>4821</Characters>
  <Application>Microsoft Office Word</Application>
  <DocSecurity>0</DocSecurity>
  <Lines>40</Lines>
  <Paragraphs>11</Paragraphs>
  <ScaleCrop>false</ScaleCrop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Madelon Langstraat</dc:creator>
  <cp:keywords/>
  <dc:description/>
  <cp:lastModifiedBy>Madelon Langstraat</cp:lastModifiedBy>
  <cp:revision>307</cp:revision>
  <dcterms:created xsi:type="dcterms:W3CDTF">2026-04-22T11:33:00Z</dcterms:created>
  <dcterms:modified xsi:type="dcterms:W3CDTF">2026-09-24T10:30:00Z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0x0101006A04A47FDFC5004D82EF05A83C244CDD</vt:lpwstr>
  </property>
  <property fmtid="{D5CDD505-2E9C-101B-9397-08002B2CF9AE}" pid="3" name="MediaServiceImageTags">
    <vt:lpwstr/>
  </property>
</Properties>
</file>